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7F" w:rsidRPr="00057264" w:rsidRDefault="008A0F7F" w:rsidP="00A608F6">
      <w:pPr>
        <w:spacing w:line="360" w:lineRule="auto"/>
        <w:jc w:val="center"/>
        <w:rPr>
          <w:rFonts w:ascii="Minion Pro" w:hAnsi="Minion Pro" w:cs="Times New Roman"/>
          <w:b/>
          <w:sz w:val="26"/>
          <w:szCs w:val="26"/>
          <w:u w:val="single"/>
        </w:rPr>
      </w:pPr>
      <w:r w:rsidRPr="00057264">
        <w:rPr>
          <w:rFonts w:ascii="Minion Pro" w:hAnsi="Minion Pro" w:cs="Times New Roman"/>
          <w:b/>
          <w:sz w:val="26"/>
          <w:szCs w:val="26"/>
          <w:u w:val="single"/>
        </w:rPr>
        <w:t>Orientation Word Skills Worksheet</w:t>
      </w:r>
    </w:p>
    <w:p w:rsidR="0068374C" w:rsidRPr="00057264" w:rsidRDefault="00614323" w:rsidP="00F737A5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i/>
          <w:sz w:val="26"/>
          <w:szCs w:val="26"/>
        </w:rPr>
        <w:t>Please follow along with the presentation</w:t>
      </w:r>
      <w:r w:rsidR="00323446">
        <w:rPr>
          <w:rFonts w:ascii="Minion Pro" w:hAnsi="Minion Pro" w:cs="Times New Roman"/>
          <w:i/>
          <w:sz w:val="26"/>
          <w:szCs w:val="26"/>
        </w:rPr>
        <w:t xml:space="preserve"> and</w:t>
      </w:r>
      <w:r w:rsidRPr="00057264">
        <w:rPr>
          <w:rFonts w:ascii="Minion Pro" w:hAnsi="Minion Pro" w:cs="Times New Roman"/>
          <w:i/>
          <w:sz w:val="26"/>
          <w:szCs w:val="26"/>
        </w:rPr>
        <w:t xml:space="preserve"> </w:t>
      </w:r>
      <w:r w:rsidR="00015EA0" w:rsidRPr="00057264">
        <w:rPr>
          <w:rFonts w:ascii="Minion Pro" w:hAnsi="Minion Pro" w:cs="Times New Roman"/>
          <w:i/>
          <w:sz w:val="26"/>
          <w:szCs w:val="26"/>
        </w:rPr>
        <w:t>complete the numbered tasks</w:t>
      </w:r>
      <w:r w:rsidR="008A0F7F" w:rsidRPr="00057264">
        <w:rPr>
          <w:rFonts w:ascii="Minion Pro" w:hAnsi="Minion Pro" w:cs="Times New Roman"/>
          <w:i/>
          <w:sz w:val="26"/>
          <w:szCs w:val="26"/>
        </w:rPr>
        <w:t xml:space="preserve"> below.</w:t>
      </w:r>
    </w:p>
    <w:p w:rsidR="00632527" w:rsidRPr="00057264" w:rsidRDefault="007F30EA" w:rsidP="00F737A5">
      <w:p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Section</w:t>
      </w:r>
      <w:r w:rsidR="00632527" w:rsidRPr="00057264">
        <w:rPr>
          <w:rFonts w:ascii="Minion Pro" w:hAnsi="Minion Pro" w:cs="Times New Roman"/>
          <w:sz w:val="26"/>
          <w:szCs w:val="26"/>
        </w:rPr>
        <w:t xml:space="preserve"> I.</w:t>
      </w:r>
    </w:p>
    <w:p w:rsidR="008A0F7F" w:rsidRPr="00057264" w:rsidRDefault="008A0F7F" w:rsidP="00015EA0">
      <w:pPr>
        <w:pStyle w:val="ListParagraph"/>
        <w:numPr>
          <w:ilvl w:val="0"/>
          <w:numId w:val="1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Change the font type and size</w:t>
      </w:r>
      <w:r w:rsidR="009C5447" w:rsidRPr="00057264">
        <w:rPr>
          <w:rFonts w:ascii="Minion Pro" w:hAnsi="Minion Pro" w:cs="Times New Roman"/>
          <w:sz w:val="26"/>
          <w:szCs w:val="26"/>
        </w:rPr>
        <w:t xml:space="preserve"> in this document</w:t>
      </w:r>
      <w:r w:rsidRPr="00057264">
        <w:rPr>
          <w:rFonts w:ascii="Minion Pro" w:hAnsi="Minion Pro" w:cs="Times New Roman"/>
          <w:sz w:val="26"/>
          <w:szCs w:val="26"/>
        </w:rPr>
        <w:t xml:space="preserve"> to </w:t>
      </w:r>
      <w:r w:rsidR="00B21107">
        <w:rPr>
          <w:rFonts w:ascii="Minion Pro" w:hAnsi="Minion Pro" w:cs="Times New Roman"/>
          <w:sz w:val="26"/>
          <w:szCs w:val="26"/>
        </w:rPr>
        <w:t>C</w:t>
      </w:r>
      <w:r w:rsidR="00172B49">
        <w:rPr>
          <w:rFonts w:ascii="Minion Pro" w:hAnsi="Minion Pro" w:cs="Times New Roman"/>
          <w:sz w:val="26"/>
          <w:szCs w:val="26"/>
        </w:rPr>
        <w:t>entury Schoolb</w:t>
      </w:r>
      <w:r w:rsidR="00B21107">
        <w:rPr>
          <w:rFonts w:ascii="Minion Pro" w:hAnsi="Minion Pro" w:cs="Times New Roman"/>
          <w:sz w:val="26"/>
          <w:szCs w:val="26"/>
        </w:rPr>
        <w:t>ook</w:t>
      </w:r>
      <w:r w:rsidRPr="00057264">
        <w:rPr>
          <w:rFonts w:ascii="Minion Pro" w:hAnsi="Minion Pro" w:cs="Times New Roman"/>
          <w:sz w:val="26"/>
          <w:szCs w:val="26"/>
        </w:rPr>
        <w:t>, 12-point font, and set this as your new</w:t>
      </w:r>
      <w:r w:rsidR="002760D1" w:rsidRPr="00057264">
        <w:rPr>
          <w:rFonts w:ascii="Minion Pro" w:hAnsi="Minion Pro" w:cs="Times New Roman"/>
          <w:sz w:val="26"/>
          <w:szCs w:val="26"/>
        </w:rPr>
        <w:t xml:space="preserve"> default font type and size for new documents based on the “Normal” template.</w:t>
      </w:r>
    </w:p>
    <w:p w:rsidR="009C5447" w:rsidRPr="00057264" w:rsidRDefault="009C5447" w:rsidP="009C5447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172B49" w:rsidRDefault="00172B49" w:rsidP="007732D2">
      <w:pPr>
        <w:pStyle w:val="ListParagraph"/>
        <w:numPr>
          <w:ilvl w:val="0"/>
          <w:numId w:val="1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Change the line spacing in t</w:t>
      </w:r>
      <w:r w:rsidR="00952089">
        <w:rPr>
          <w:rFonts w:ascii="Minion Pro" w:hAnsi="Minion Pro" w:cs="Times New Roman"/>
          <w:sz w:val="26"/>
          <w:szCs w:val="26"/>
        </w:rPr>
        <w:t>his document from 1.5 to double-</w:t>
      </w:r>
      <w:r>
        <w:rPr>
          <w:rFonts w:ascii="Minion Pro" w:hAnsi="Minion Pro" w:cs="Times New Roman"/>
          <w:sz w:val="26"/>
          <w:szCs w:val="26"/>
        </w:rPr>
        <w:t>spaced</w:t>
      </w:r>
      <w:r w:rsidR="00897AC1">
        <w:rPr>
          <w:rFonts w:ascii="Minion Pro" w:hAnsi="Minion Pro" w:cs="Times New Roman"/>
          <w:sz w:val="26"/>
          <w:szCs w:val="26"/>
        </w:rPr>
        <w:t xml:space="preserve">, and make that your new default spacing for the “Normal” template.  </w:t>
      </w:r>
    </w:p>
    <w:p w:rsidR="00256628" w:rsidRPr="00256628" w:rsidRDefault="00256628" w:rsidP="00256628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256628" w:rsidRPr="00057264" w:rsidRDefault="00256628" w:rsidP="00256628">
      <w:pPr>
        <w:pStyle w:val="ListParagraph"/>
        <w:numPr>
          <w:ilvl w:val="0"/>
          <w:numId w:val="1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Insert page numbers into this document at the center of the footer</w:t>
      </w:r>
      <w:r>
        <w:rPr>
          <w:rFonts w:ascii="Minion Pro" w:hAnsi="Minion Pro" w:cs="Times New Roman"/>
          <w:sz w:val="26"/>
          <w:szCs w:val="26"/>
        </w:rPr>
        <w:t>, with no number</w:t>
      </w:r>
      <w:r w:rsidRPr="00057264">
        <w:rPr>
          <w:rFonts w:ascii="Minion Pro" w:hAnsi="Minion Pro" w:cs="Times New Roman"/>
          <w:sz w:val="26"/>
          <w:szCs w:val="26"/>
        </w:rPr>
        <w:t xml:space="preserve"> on the first page.</w:t>
      </w:r>
    </w:p>
    <w:p w:rsidR="00256628" w:rsidRPr="00057264" w:rsidRDefault="00256628" w:rsidP="00256628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256628" w:rsidRPr="00256628" w:rsidRDefault="00256628" w:rsidP="00256628">
      <w:pPr>
        <w:pStyle w:val="ListParagraph"/>
        <w:numPr>
          <w:ilvl w:val="0"/>
          <w:numId w:val="1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Format your page numbers to match the rest of the document</w:t>
      </w:r>
      <w:r w:rsidRPr="00057264">
        <w:rPr>
          <w:rFonts w:ascii="Minion Pro" w:hAnsi="Minion Pro" w:cs="Times New Roman"/>
          <w:sz w:val="26"/>
          <w:szCs w:val="26"/>
        </w:rPr>
        <w:t>.</w:t>
      </w:r>
    </w:p>
    <w:p w:rsidR="00172B49" w:rsidRPr="00172B49" w:rsidRDefault="00172B49" w:rsidP="008B0582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A608F6" w:rsidRPr="00057264" w:rsidRDefault="00FD175A" w:rsidP="007732D2">
      <w:pPr>
        <w:pStyle w:val="ListParagraph"/>
        <w:numPr>
          <w:ilvl w:val="0"/>
          <w:numId w:val="1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C</w:t>
      </w:r>
      <w:r w:rsidR="00E67195" w:rsidRPr="00057264">
        <w:rPr>
          <w:rFonts w:ascii="Minion Pro" w:hAnsi="Minion Pro" w:cs="Times New Roman"/>
          <w:sz w:val="26"/>
          <w:szCs w:val="26"/>
        </w:rPr>
        <w:t>omplete</w:t>
      </w:r>
      <w:r w:rsidR="009B31A3">
        <w:rPr>
          <w:rFonts w:ascii="Minion Pro" w:hAnsi="Minion Pro" w:cs="Times New Roman"/>
          <w:sz w:val="26"/>
          <w:szCs w:val="26"/>
        </w:rPr>
        <w:t xml:space="preserve"> the</w:t>
      </w:r>
      <w:r w:rsidR="00012D90" w:rsidRPr="00057264">
        <w:rPr>
          <w:rFonts w:ascii="Minion Pro" w:hAnsi="Minion Pro" w:cs="Times New Roman"/>
          <w:sz w:val="26"/>
          <w:szCs w:val="26"/>
        </w:rPr>
        <w:t xml:space="preserve"> citation</w:t>
      </w:r>
      <w:r w:rsidR="00E53172">
        <w:rPr>
          <w:rFonts w:ascii="Minion Pro" w:hAnsi="Minion Pro" w:cs="Times New Roman"/>
          <w:sz w:val="26"/>
          <w:szCs w:val="26"/>
        </w:rPr>
        <w:t xml:space="preserve"> to this Nin</w:t>
      </w:r>
      <w:r w:rsidR="009B31A3">
        <w:rPr>
          <w:rFonts w:ascii="Minion Pro" w:hAnsi="Minion Pro" w:cs="Times New Roman"/>
          <w:sz w:val="26"/>
          <w:szCs w:val="26"/>
        </w:rPr>
        <w:t>th Circuit</w:t>
      </w:r>
      <w:r w:rsidR="00AD7197">
        <w:rPr>
          <w:rFonts w:ascii="Minion Pro" w:hAnsi="Minion Pro" w:cs="Times New Roman"/>
          <w:sz w:val="26"/>
          <w:szCs w:val="26"/>
        </w:rPr>
        <w:t xml:space="preserve"> case</w:t>
      </w:r>
      <w:r w:rsidRPr="00057264">
        <w:rPr>
          <w:rFonts w:ascii="Minion Pro" w:hAnsi="Minion Pro" w:cs="Times New Roman"/>
          <w:sz w:val="26"/>
          <w:szCs w:val="26"/>
        </w:rPr>
        <w:t xml:space="preserve"> and disable superscript for ordinals</w:t>
      </w:r>
      <w:r w:rsidR="00B10E9D">
        <w:rPr>
          <w:rFonts w:ascii="Minion Pro" w:hAnsi="Minion Pro" w:cs="Times New Roman"/>
          <w:sz w:val="26"/>
          <w:szCs w:val="26"/>
        </w:rPr>
        <w:t xml:space="preserve"> [BB Rule 10.4]</w:t>
      </w:r>
      <w:r w:rsidR="008A0F7F" w:rsidRPr="00057264">
        <w:rPr>
          <w:rFonts w:ascii="Minion Pro" w:hAnsi="Minion Pro" w:cs="Times New Roman"/>
          <w:sz w:val="26"/>
          <w:szCs w:val="26"/>
        </w:rPr>
        <w:t>:</w:t>
      </w:r>
      <w:r w:rsidR="00012D90" w:rsidRPr="00057264">
        <w:rPr>
          <w:rFonts w:ascii="Minion Pro" w:hAnsi="Minion Pro" w:cs="Times New Roman"/>
          <w:sz w:val="26"/>
          <w:szCs w:val="26"/>
        </w:rPr>
        <w:t xml:space="preserve"> </w:t>
      </w:r>
    </w:p>
    <w:p w:rsidR="00012D90" w:rsidRPr="003A3518" w:rsidRDefault="00015EA0" w:rsidP="003A3518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  <w:u w:val="single"/>
        </w:rPr>
        <w:t>Cooper v. Dupnik</w:t>
      </w:r>
      <w:r w:rsidR="008A0F7F" w:rsidRPr="00057264">
        <w:rPr>
          <w:rFonts w:ascii="Minion Pro" w:hAnsi="Minion Pro" w:cs="Times New Roman"/>
          <w:sz w:val="26"/>
          <w:szCs w:val="26"/>
        </w:rPr>
        <w:t>, 924 F.2d 1520, 1530 (_</w:t>
      </w:r>
      <w:r w:rsidRPr="00057264">
        <w:rPr>
          <w:rFonts w:ascii="Minion Pro" w:hAnsi="Minion Pro" w:cs="Times New Roman"/>
          <w:sz w:val="26"/>
          <w:szCs w:val="26"/>
        </w:rPr>
        <w:t xml:space="preserve">Cir. 1991), </w:t>
      </w:r>
      <w:r w:rsidRPr="00DF3A75">
        <w:rPr>
          <w:rFonts w:ascii="Minion Pro" w:hAnsi="Minion Pro" w:cs="Times New Roman"/>
          <w:sz w:val="26"/>
          <w:szCs w:val="26"/>
          <w:u w:val="single"/>
        </w:rPr>
        <w:t>rev’d en banc</w:t>
      </w:r>
      <w:r w:rsidR="008A0F7F" w:rsidRPr="00057264">
        <w:rPr>
          <w:rFonts w:ascii="Minion Pro" w:hAnsi="Minion Pro" w:cs="Times New Roman"/>
          <w:sz w:val="26"/>
          <w:szCs w:val="26"/>
        </w:rPr>
        <w:t>, 96</w:t>
      </w:r>
      <w:r w:rsidRPr="00057264">
        <w:rPr>
          <w:rFonts w:ascii="Minion Pro" w:hAnsi="Minion Pro" w:cs="Times New Roman"/>
          <w:sz w:val="26"/>
          <w:szCs w:val="26"/>
        </w:rPr>
        <w:t xml:space="preserve">3 F.2d 1220 (_Cir. 1992). </w:t>
      </w:r>
    </w:p>
    <w:p w:rsidR="00A608F6" w:rsidRPr="00057264" w:rsidRDefault="00012D90" w:rsidP="0013581B">
      <w:pPr>
        <w:pStyle w:val="ListParagraph"/>
        <w:numPr>
          <w:ilvl w:val="0"/>
          <w:numId w:val="1"/>
        </w:numPr>
        <w:spacing w:before="240"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Complete this citation by inserting two section symbols</w:t>
      </w:r>
      <w:r w:rsidR="00B10E9D">
        <w:rPr>
          <w:rFonts w:ascii="Minion Pro" w:hAnsi="Minion Pro" w:cs="Times New Roman"/>
          <w:sz w:val="26"/>
          <w:szCs w:val="26"/>
        </w:rPr>
        <w:t xml:space="preserve"> [BB Rule 12]</w:t>
      </w:r>
      <w:r w:rsidRPr="00057264">
        <w:rPr>
          <w:rFonts w:ascii="Minion Pro" w:hAnsi="Minion Pro" w:cs="Times New Roman"/>
          <w:sz w:val="26"/>
          <w:szCs w:val="26"/>
        </w:rPr>
        <w:t xml:space="preserve">: </w:t>
      </w:r>
    </w:p>
    <w:p w:rsidR="00012D90" w:rsidRDefault="00E67195" w:rsidP="0013581B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Robinson-Patman Act, 15 U.S.C. __ 13-13b, 21a (2012).</w:t>
      </w:r>
      <w:r w:rsidR="00012D90" w:rsidRPr="00057264">
        <w:rPr>
          <w:rFonts w:ascii="Minion Pro" w:hAnsi="Minion Pro" w:cs="Times New Roman"/>
          <w:sz w:val="26"/>
          <w:szCs w:val="26"/>
        </w:rPr>
        <w:t xml:space="preserve"> </w:t>
      </w:r>
    </w:p>
    <w:p w:rsidR="0013581B" w:rsidRPr="0013581B" w:rsidRDefault="0013581B" w:rsidP="0013581B">
      <w:pPr>
        <w:pStyle w:val="ListParagraph"/>
        <w:numPr>
          <w:ilvl w:val="0"/>
          <w:numId w:val="4"/>
        </w:numPr>
        <w:spacing w:before="240"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Now insert a third section symbol and remove it using the “Back Button” (Undo Typing”) on your Quick Access Toolbar.</w:t>
      </w:r>
    </w:p>
    <w:p w:rsidR="004F300B" w:rsidRDefault="004F300B" w:rsidP="004F300B">
      <w:pPr>
        <w:spacing w:after="0" w:line="360" w:lineRule="auto"/>
        <w:rPr>
          <w:rFonts w:ascii="Minion Pro" w:hAnsi="Minion Pro" w:cs="Times New Roman"/>
          <w:sz w:val="26"/>
          <w:szCs w:val="26"/>
        </w:rPr>
      </w:pPr>
    </w:p>
    <w:p w:rsidR="00632527" w:rsidRPr="00057264" w:rsidRDefault="007F30EA" w:rsidP="00256628">
      <w:p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Section</w:t>
      </w:r>
      <w:r w:rsidR="00632527" w:rsidRPr="00057264">
        <w:rPr>
          <w:rFonts w:ascii="Minion Pro" w:hAnsi="Minion Pro" w:cs="Times New Roman"/>
          <w:sz w:val="26"/>
          <w:szCs w:val="26"/>
        </w:rPr>
        <w:t xml:space="preserve"> II.</w:t>
      </w:r>
    </w:p>
    <w:p w:rsidR="00256628" w:rsidRDefault="00256628" w:rsidP="00256628">
      <w:pPr>
        <w:pStyle w:val="ListParagraph"/>
        <w:numPr>
          <w:ilvl w:val="0"/>
          <w:numId w:val="2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>Ensure your ruler is visible by checking the “Ruler” box on the View tab ribbon.</w:t>
      </w:r>
      <w:r>
        <w:rPr>
          <w:rFonts w:ascii="Minion Pro" w:hAnsi="Minion Pro" w:cs="Times New Roman"/>
          <w:sz w:val="26"/>
          <w:szCs w:val="26"/>
        </w:rPr>
        <w:t xml:space="preserve"> </w:t>
      </w:r>
    </w:p>
    <w:p w:rsidR="00256628" w:rsidRPr="00094F10" w:rsidRDefault="00256628" w:rsidP="00256628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256628" w:rsidRDefault="00256628" w:rsidP="00256628">
      <w:pPr>
        <w:pStyle w:val="ListParagraph"/>
        <w:numPr>
          <w:ilvl w:val="0"/>
          <w:numId w:val="2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 w:rsidRPr="00094F10">
        <w:rPr>
          <w:rFonts w:ascii="Minion Pro" w:hAnsi="Minion Pro" w:cs="Times New Roman"/>
          <w:sz w:val="26"/>
          <w:szCs w:val="26"/>
        </w:rPr>
        <w:t>Reformat the paragraph below into a</w:t>
      </w:r>
      <w:r>
        <w:rPr>
          <w:rFonts w:ascii="Minion Pro" w:hAnsi="Minion Pro" w:cs="Times New Roman"/>
          <w:sz w:val="26"/>
          <w:szCs w:val="26"/>
        </w:rPr>
        <w:t xml:space="preserve"> single-spaced,</w:t>
      </w:r>
      <w:r w:rsidRPr="00094F10">
        <w:rPr>
          <w:rFonts w:ascii="Minion Pro" w:hAnsi="Minion Pro" w:cs="Times New Roman"/>
          <w:sz w:val="26"/>
          <w:szCs w:val="26"/>
        </w:rPr>
        <w:t xml:space="preserve"> </w:t>
      </w:r>
      <w:r>
        <w:rPr>
          <w:rFonts w:ascii="Minion Pro" w:hAnsi="Minion Pro" w:cs="Times New Roman"/>
          <w:sz w:val="26"/>
          <w:szCs w:val="26"/>
        </w:rPr>
        <w:t>fully</w:t>
      </w:r>
      <w:r w:rsidRPr="00094F10">
        <w:rPr>
          <w:rFonts w:ascii="Minion Pro" w:hAnsi="Minion Pro" w:cs="Times New Roman"/>
          <w:sz w:val="26"/>
          <w:szCs w:val="26"/>
        </w:rPr>
        <w:t xml:space="preserve"> justified block quote [BB Rule 5.1]</w:t>
      </w:r>
      <w:r>
        <w:rPr>
          <w:rFonts w:ascii="Minion Pro" w:hAnsi="Minion Pro" w:cs="Times New Roman"/>
          <w:sz w:val="26"/>
          <w:szCs w:val="26"/>
        </w:rPr>
        <w:t>.</w:t>
      </w:r>
    </w:p>
    <w:p w:rsidR="00E07721" w:rsidRPr="00057264" w:rsidRDefault="00E07721" w:rsidP="00E07721">
      <w:pPr>
        <w:spacing w:line="240" w:lineRule="auto"/>
        <w:ind w:firstLine="360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lastRenderedPageBreak/>
        <w:t xml:space="preserve">We the People of the United States, in Order to form a more perfect Union, establish Justice, insure domestic Tranquility, provide for the common </w:t>
      </w:r>
      <w:proofErr w:type="spellStart"/>
      <w:r w:rsidRPr="00057264">
        <w:rPr>
          <w:rFonts w:ascii="Minion Pro" w:hAnsi="Minion Pro" w:cs="Times New Roman"/>
          <w:sz w:val="26"/>
          <w:szCs w:val="26"/>
        </w:rPr>
        <w:t>defence</w:t>
      </w:r>
      <w:proofErr w:type="spellEnd"/>
      <w:r w:rsidRPr="00057264">
        <w:rPr>
          <w:rFonts w:ascii="Minion Pro" w:hAnsi="Minion Pro" w:cs="Times New Roman"/>
          <w:sz w:val="26"/>
          <w:szCs w:val="26"/>
        </w:rPr>
        <w:t>, promote the general Welfare, and secure the Blessings of Liberty to ourselves and our Posterity, do ordain and establish this Constitution for the United States of America.</w:t>
      </w:r>
    </w:p>
    <w:p w:rsidR="00E07721" w:rsidRDefault="00E07721" w:rsidP="00E07721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 xml:space="preserve">U.S. Const. </w:t>
      </w:r>
      <w:proofErr w:type="spellStart"/>
      <w:r w:rsidRPr="00057264">
        <w:rPr>
          <w:rFonts w:ascii="Minion Pro" w:hAnsi="Minion Pro" w:cs="Times New Roman"/>
          <w:sz w:val="26"/>
          <w:szCs w:val="26"/>
        </w:rPr>
        <w:t>pmbl</w:t>
      </w:r>
      <w:proofErr w:type="spellEnd"/>
      <w:r w:rsidRPr="00057264">
        <w:rPr>
          <w:rFonts w:ascii="Minion Pro" w:hAnsi="Minion Pro" w:cs="Times New Roman"/>
          <w:sz w:val="26"/>
          <w:szCs w:val="26"/>
        </w:rPr>
        <w:t>.</w:t>
      </w:r>
    </w:p>
    <w:p w:rsidR="003F1CDF" w:rsidRDefault="003F1CDF" w:rsidP="00256628">
      <w:pPr>
        <w:pStyle w:val="ListParagraph"/>
        <w:numPr>
          <w:ilvl w:val="0"/>
          <w:numId w:val="2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 xml:space="preserve">Add the “Speak” function to your Quick Access Toolbar, highlight “We the People of the United States” with your cursor and select the “Speak” option on the toolbar. </w:t>
      </w:r>
    </w:p>
    <w:p w:rsidR="004F300B" w:rsidRDefault="004F300B" w:rsidP="004F300B">
      <w:pPr>
        <w:spacing w:after="0" w:line="360" w:lineRule="auto"/>
        <w:rPr>
          <w:rFonts w:ascii="Minion Pro" w:hAnsi="Minion Pro" w:cs="Times New Roman"/>
          <w:sz w:val="26"/>
          <w:szCs w:val="26"/>
        </w:rPr>
      </w:pPr>
    </w:p>
    <w:p w:rsidR="0068374C" w:rsidRPr="00057264" w:rsidRDefault="007F30EA" w:rsidP="0068374C">
      <w:p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Section</w:t>
      </w:r>
      <w:r w:rsidR="0068374C" w:rsidRPr="00057264">
        <w:rPr>
          <w:rFonts w:ascii="Minion Pro" w:hAnsi="Minion Pro" w:cs="Times New Roman"/>
          <w:sz w:val="26"/>
          <w:szCs w:val="26"/>
        </w:rPr>
        <w:t xml:space="preserve"> III.</w:t>
      </w:r>
    </w:p>
    <w:p w:rsidR="004165C3" w:rsidRPr="00057264" w:rsidRDefault="00094F10" w:rsidP="004165C3">
      <w:pPr>
        <w:pStyle w:val="ListParagraph"/>
        <w:numPr>
          <w:ilvl w:val="0"/>
          <w:numId w:val="3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>Insert an ellipsis</w:t>
      </w:r>
      <w:r w:rsidR="00256628">
        <w:rPr>
          <w:rFonts w:ascii="Minion Pro" w:hAnsi="Minion Pro" w:cs="Times New Roman"/>
          <w:sz w:val="26"/>
          <w:szCs w:val="26"/>
        </w:rPr>
        <w:t>:</w:t>
      </w:r>
      <w:r w:rsidR="00F6126A">
        <w:rPr>
          <w:rFonts w:ascii="Minion Pro" w:hAnsi="Minion Pro" w:cs="Times New Roman"/>
          <w:sz w:val="26"/>
          <w:szCs w:val="26"/>
        </w:rPr>
        <w:t xml:space="preserve"> [space]</w:t>
      </w:r>
      <w:proofErr w:type="gramStart"/>
      <w:r w:rsidR="00F6126A">
        <w:rPr>
          <w:rFonts w:ascii="Minion Pro" w:hAnsi="Minion Pro" w:cs="Times New Roman"/>
          <w:sz w:val="26"/>
          <w:szCs w:val="26"/>
        </w:rPr>
        <w:t>.[</w:t>
      </w:r>
      <w:proofErr w:type="gramEnd"/>
      <w:r w:rsidR="00F6126A">
        <w:rPr>
          <w:rFonts w:ascii="Minion Pro" w:hAnsi="Minion Pro" w:cs="Times New Roman"/>
          <w:sz w:val="26"/>
          <w:szCs w:val="26"/>
        </w:rPr>
        <w:t>space].[space].[space]</w:t>
      </w:r>
      <w:r>
        <w:rPr>
          <w:rFonts w:ascii="Minion Pro" w:hAnsi="Minion Pro" w:cs="Times New Roman"/>
          <w:sz w:val="26"/>
          <w:szCs w:val="26"/>
        </w:rPr>
        <w:t xml:space="preserve"> to indicate omitted words in the paragraph below</w:t>
      </w:r>
      <w:r w:rsidR="00F6126A">
        <w:rPr>
          <w:rFonts w:ascii="Minion Pro" w:hAnsi="Minion Pro" w:cs="Times New Roman"/>
          <w:sz w:val="26"/>
          <w:szCs w:val="26"/>
        </w:rPr>
        <w:t xml:space="preserve"> [BB Rule 5.3]</w:t>
      </w:r>
      <w:r w:rsidR="004165C3" w:rsidRPr="00057264">
        <w:rPr>
          <w:rFonts w:ascii="Minion Pro" w:hAnsi="Minion Pro" w:cs="Times New Roman"/>
          <w:sz w:val="26"/>
          <w:szCs w:val="26"/>
        </w:rPr>
        <w:t>.</w:t>
      </w:r>
    </w:p>
    <w:p w:rsidR="004165C3" w:rsidRPr="00057264" w:rsidRDefault="004165C3" w:rsidP="004165C3">
      <w:pPr>
        <w:pStyle w:val="ListParagraph"/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 xml:space="preserve"> </w:t>
      </w:r>
    </w:p>
    <w:p w:rsidR="004165C3" w:rsidRDefault="00094F10" w:rsidP="004165C3">
      <w:pPr>
        <w:pStyle w:val="ListParagraph"/>
        <w:numPr>
          <w:ilvl w:val="0"/>
          <w:numId w:val="3"/>
        </w:numPr>
        <w:spacing w:line="360" w:lineRule="auto"/>
        <w:rPr>
          <w:rFonts w:ascii="Minion Pro" w:hAnsi="Minion Pro" w:cs="Times New Roman"/>
          <w:sz w:val="26"/>
          <w:szCs w:val="26"/>
        </w:rPr>
      </w:pPr>
      <w:r>
        <w:rPr>
          <w:rFonts w:ascii="Minion Pro" w:hAnsi="Minion Pro" w:cs="Times New Roman"/>
          <w:sz w:val="26"/>
          <w:szCs w:val="26"/>
        </w:rPr>
        <w:t xml:space="preserve">Underline </w:t>
      </w:r>
      <w:r w:rsidRPr="00094F10">
        <w:rPr>
          <w:rFonts w:ascii="Minion Pro" w:hAnsi="Minion Pro" w:cs="Times New Roman"/>
          <w:sz w:val="26"/>
          <w:szCs w:val="26"/>
          <w:u w:val="single"/>
        </w:rPr>
        <w:t>Id.</w:t>
      </w:r>
      <w:r>
        <w:rPr>
          <w:rFonts w:ascii="Minion Pro" w:hAnsi="Minion Pro" w:cs="Times New Roman"/>
          <w:sz w:val="26"/>
          <w:szCs w:val="26"/>
        </w:rPr>
        <w:t xml:space="preserve"> in the passage below, </w:t>
      </w:r>
      <w:r w:rsidR="00F6126A">
        <w:rPr>
          <w:rFonts w:ascii="Minion Pro" w:hAnsi="Minion Pro" w:cs="Times New Roman"/>
          <w:sz w:val="26"/>
          <w:szCs w:val="26"/>
        </w:rPr>
        <w:t>including “Id” and the period only [BB Rule 4.1]</w:t>
      </w:r>
      <w:r w:rsidR="004165C3" w:rsidRPr="00057264">
        <w:rPr>
          <w:rFonts w:ascii="Minion Pro" w:hAnsi="Minion Pro" w:cs="Times New Roman"/>
          <w:sz w:val="26"/>
          <w:szCs w:val="26"/>
        </w:rPr>
        <w:t>.</w:t>
      </w:r>
      <w:r>
        <w:rPr>
          <w:rFonts w:ascii="Minion Pro" w:hAnsi="Minion Pro" w:cs="Times New Roman"/>
          <w:sz w:val="26"/>
          <w:szCs w:val="26"/>
        </w:rPr>
        <w:t xml:space="preserve"> </w:t>
      </w:r>
    </w:p>
    <w:p w:rsidR="00697AC9" w:rsidRPr="00057264" w:rsidRDefault="00426C53" w:rsidP="00F737A5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426C53">
        <w:rPr>
          <w:rFonts w:ascii="Minion Pro" w:hAnsi="Minion Pro" w:cs="Times New Roman"/>
          <w:sz w:val="26"/>
          <w:szCs w:val="26"/>
        </w:rPr>
        <w:t xml:space="preserve">When </w:t>
      </w:r>
      <w:r w:rsidRPr="00DF3A75">
        <w:rPr>
          <w:rFonts w:ascii="Minion Pro" w:hAnsi="Minion Pro" w:cs="Times New Roman"/>
          <w:sz w:val="26"/>
          <w:szCs w:val="26"/>
          <w:u w:val="single"/>
        </w:rPr>
        <w:t>Marsh</w:t>
      </w:r>
      <w:r w:rsidRPr="00426C53">
        <w:rPr>
          <w:rFonts w:ascii="Minion Pro" w:hAnsi="Minion Pro" w:cs="Times New Roman"/>
          <w:sz w:val="26"/>
          <w:szCs w:val="26"/>
        </w:rPr>
        <w:t xml:space="preserve"> was decided, in 1983, legislative prayer had persisted in the Nebraska Legislature for more than a century, and the majority of the other </w:t>
      </w:r>
      <w:proofErr w:type="gramStart"/>
      <w:r w:rsidRPr="00426C53">
        <w:rPr>
          <w:rFonts w:ascii="Minion Pro" w:hAnsi="Minion Pro" w:cs="Times New Roman"/>
          <w:sz w:val="26"/>
          <w:szCs w:val="26"/>
        </w:rPr>
        <w:t>States also</w:t>
      </w:r>
      <w:proofErr w:type="gramEnd"/>
      <w:r w:rsidRPr="00426C53">
        <w:rPr>
          <w:rFonts w:ascii="Minion Pro" w:hAnsi="Minion Pro" w:cs="Times New Roman"/>
          <w:sz w:val="26"/>
          <w:szCs w:val="26"/>
        </w:rPr>
        <w:t xml:space="preserve"> had the same, consistent practice. </w:t>
      </w:r>
      <w:proofErr w:type="gramStart"/>
      <w:r w:rsidR="00572E6F">
        <w:rPr>
          <w:rFonts w:ascii="Minion Pro" w:hAnsi="Minion Pro" w:cs="Times New Roman"/>
          <w:sz w:val="26"/>
          <w:szCs w:val="26"/>
        </w:rPr>
        <w:t>463</w:t>
      </w:r>
      <w:proofErr w:type="gramEnd"/>
      <w:r w:rsidR="00572E6F">
        <w:rPr>
          <w:rFonts w:ascii="Minion Pro" w:hAnsi="Minion Pro" w:cs="Times New Roman"/>
          <w:sz w:val="26"/>
          <w:szCs w:val="26"/>
        </w:rPr>
        <w:t xml:space="preserve"> U.S. at</w:t>
      </w:r>
      <w:r>
        <w:rPr>
          <w:rFonts w:ascii="Minion Pro" w:hAnsi="Minion Pro" w:cs="Times New Roman"/>
          <w:sz w:val="26"/>
          <w:szCs w:val="26"/>
        </w:rPr>
        <w:t xml:space="preserve"> 788-90</w:t>
      </w:r>
      <w:r w:rsidR="00572E6F">
        <w:rPr>
          <w:rFonts w:ascii="Minion Pro" w:hAnsi="Minion Pro" w:cs="Times New Roman"/>
          <w:sz w:val="26"/>
          <w:szCs w:val="26"/>
        </w:rPr>
        <w:t>.</w:t>
      </w:r>
      <w:r w:rsidR="00B831BF">
        <w:rPr>
          <w:rFonts w:ascii="Minion Pro" w:hAnsi="Minion Pro" w:cs="Times New Roman"/>
          <w:sz w:val="26"/>
          <w:szCs w:val="26"/>
        </w:rPr>
        <w:t xml:space="preserve"> </w:t>
      </w:r>
      <w:r w:rsidR="00175BCB">
        <w:rPr>
          <w:rFonts w:ascii="Minion Pro" w:hAnsi="Minion Pro" w:cs="Times New Roman"/>
          <w:sz w:val="26"/>
          <w:szCs w:val="26"/>
        </w:rPr>
        <w:t xml:space="preserve">“In light of </w:t>
      </w:r>
      <w:proofErr w:type="spellStart"/>
      <w:proofErr w:type="gramStart"/>
      <w:r w:rsidR="00175BCB">
        <w:rPr>
          <w:rFonts w:ascii="Minion Pro" w:hAnsi="Minion Pro" w:cs="Times New Roman"/>
          <w:sz w:val="26"/>
          <w:szCs w:val="26"/>
        </w:rPr>
        <w:t>th</w:t>
      </w:r>
      <w:proofErr w:type="spellEnd"/>
      <w:r w:rsidR="00175BCB">
        <w:rPr>
          <w:rFonts w:ascii="Minion Pro" w:hAnsi="Minion Pro" w:cs="Times New Roman"/>
          <w:sz w:val="26"/>
          <w:szCs w:val="26"/>
        </w:rPr>
        <w:t>[</w:t>
      </w:r>
      <w:proofErr w:type="gramEnd"/>
      <w:r w:rsidR="00175BCB">
        <w:rPr>
          <w:rFonts w:ascii="Minion Pro" w:hAnsi="Minion Pro" w:cs="Times New Roman"/>
          <w:sz w:val="26"/>
          <w:szCs w:val="26"/>
        </w:rPr>
        <w:t>is]</w:t>
      </w:r>
      <w:r w:rsidRPr="00426C53">
        <w:rPr>
          <w:rFonts w:ascii="Minion Pro" w:hAnsi="Minion Pro" w:cs="Times New Roman"/>
          <w:sz w:val="26"/>
          <w:szCs w:val="26"/>
        </w:rPr>
        <w:t xml:space="preserve"> unambiguous and unbroken hist</w:t>
      </w:r>
      <w:r w:rsidR="00175BCB">
        <w:rPr>
          <w:rFonts w:ascii="Minion Pro" w:hAnsi="Minion Pro" w:cs="Times New Roman"/>
          <w:sz w:val="26"/>
          <w:szCs w:val="26"/>
        </w:rPr>
        <w:t>ory</w:t>
      </w:r>
      <w:r w:rsidR="00B831BF">
        <w:rPr>
          <w:rFonts w:ascii="Minion Pro" w:hAnsi="Minion Pro" w:cs="Times New Roman"/>
          <w:sz w:val="26"/>
          <w:szCs w:val="26"/>
        </w:rPr>
        <w:t>___</w:t>
      </w:r>
      <w:r w:rsidRPr="00426C53">
        <w:rPr>
          <w:rFonts w:ascii="Minion Pro" w:hAnsi="Minion Pro" w:cs="Times New Roman"/>
          <w:sz w:val="26"/>
          <w:szCs w:val="26"/>
        </w:rPr>
        <w:t>, there can be no doubt that the practice of opening legislative sessions with a prayer has become part of the fabri</w:t>
      </w:r>
      <w:r>
        <w:rPr>
          <w:rFonts w:ascii="Minion Pro" w:hAnsi="Minion Pro" w:cs="Times New Roman"/>
          <w:sz w:val="26"/>
          <w:szCs w:val="26"/>
        </w:rPr>
        <w:t>c of our society.” Id. at 792.</w:t>
      </w:r>
      <w:r w:rsidR="008E45E0">
        <w:rPr>
          <w:rFonts w:ascii="Minion Pro" w:hAnsi="Minion Pro" w:cs="Times New Roman"/>
          <w:sz w:val="26"/>
          <w:szCs w:val="26"/>
        </w:rPr>
        <w:t xml:space="preserve"> </w:t>
      </w:r>
    </w:p>
    <w:p w:rsidR="00BF5930" w:rsidRPr="00527F6D" w:rsidRDefault="00BF5930" w:rsidP="00426C53">
      <w:pPr>
        <w:spacing w:line="360" w:lineRule="auto"/>
        <w:rPr>
          <w:rFonts w:ascii="Minion Pro" w:hAnsi="Minion Pro" w:cs="Times New Roman"/>
          <w:color w:val="A6A6A6" w:themeColor="background1" w:themeShade="A6"/>
          <w:sz w:val="26"/>
          <w:szCs w:val="26"/>
        </w:rPr>
      </w:pPr>
      <w:r w:rsidRPr="00527F6D">
        <w:rPr>
          <w:rFonts w:ascii="Minion Pro" w:hAnsi="Minion Pro" w:cs="Times New Roman"/>
          <w:color w:val="A6A6A6" w:themeColor="background1" w:themeShade="A6"/>
          <w:sz w:val="26"/>
          <w:szCs w:val="26"/>
          <w:u w:val="single"/>
        </w:rPr>
        <w:t>Town of Greece v. Galloway</w:t>
      </w:r>
      <w:r w:rsidR="009B416D">
        <w:rPr>
          <w:rFonts w:ascii="Minion Pro" w:hAnsi="Minion Pro" w:cs="Times New Roman"/>
          <w:color w:val="A6A6A6" w:themeColor="background1" w:themeShade="A6"/>
          <w:sz w:val="26"/>
          <w:szCs w:val="26"/>
        </w:rPr>
        <w:t>, 134 S. Ct. 1811, 18</w:t>
      </w:r>
      <w:r w:rsidR="00426C53" w:rsidRPr="00527F6D">
        <w:rPr>
          <w:rFonts w:ascii="Minion Pro" w:hAnsi="Minion Pro" w:cs="Times New Roman"/>
          <w:color w:val="A6A6A6" w:themeColor="background1" w:themeShade="A6"/>
          <w:sz w:val="26"/>
          <w:szCs w:val="26"/>
        </w:rPr>
        <w:t>19</w:t>
      </w:r>
      <w:r w:rsidRPr="00527F6D">
        <w:rPr>
          <w:rFonts w:ascii="Minion Pro" w:hAnsi="Minion Pro" w:cs="Times New Roman"/>
          <w:color w:val="A6A6A6" w:themeColor="background1" w:themeShade="A6"/>
          <w:sz w:val="26"/>
          <w:szCs w:val="26"/>
        </w:rPr>
        <w:t xml:space="preserve"> (2014)</w:t>
      </w:r>
      <w:r w:rsidR="00644017">
        <w:rPr>
          <w:rFonts w:ascii="Minion Pro" w:hAnsi="Minion Pro" w:cs="Times New Roman"/>
          <w:color w:val="A6A6A6" w:themeColor="background1" w:themeShade="A6"/>
          <w:sz w:val="26"/>
          <w:szCs w:val="26"/>
        </w:rPr>
        <w:t xml:space="preserve"> (citing March v. Chambers, 463 U.S. 783 (1983))</w:t>
      </w:r>
      <w:r w:rsidRPr="00527F6D">
        <w:rPr>
          <w:rFonts w:ascii="Minion Pro" w:hAnsi="Minion Pro" w:cs="Times New Roman"/>
          <w:color w:val="A6A6A6" w:themeColor="background1" w:themeShade="A6"/>
          <w:sz w:val="26"/>
          <w:szCs w:val="26"/>
        </w:rPr>
        <w:t>.</w:t>
      </w:r>
      <w:bookmarkStart w:id="0" w:name="_GoBack"/>
      <w:bookmarkEnd w:id="0"/>
    </w:p>
    <w:p w:rsidR="00FA2B36" w:rsidRDefault="00FA2B36" w:rsidP="00FA2B36">
      <w:pPr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881994" w:rsidRDefault="00881994" w:rsidP="00FA2B36">
      <w:pPr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4E2D5C" w:rsidRPr="00057264" w:rsidRDefault="004E2D5C" w:rsidP="00FA2B36">
      <w:pPr>
        <w:spacing w:line="360" w:lineRule="auto"/>
        <w:rPr>
          <w:rFonts w:ascii="Minion Pro" w:hAnsi="Minion Pro" w:cs="Times New Roman"/>
          <w:sz w:val="26"/>
          <w:szCs w:val="26"/>
        </w:rPr>
      </w:pPr>
    </w:p>
    <w:p w:rsidR="00FA2B36" w:rsidRPr="00851D62" w:rsidRDefault="004E2D5C" w:rsidP="00FA2B36">
      <w:pPr>
        <w:spacing w:line="360" w:lineRule="auto"/>
        <w:rPr>
          <w:rFonts w:ascii="Minion Pro" w:hAnsi="Minion Pro" w:cs="Times New Roman"/>
          <w:b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 xml:space="preserve">Tutorial videos demonstrating these and other skills on Microsoft Word 2016 for PC and Mac are available </w:t>
      </w:r>
      <w:proofErr w:type="gramStart"/>
      <w:r w:rsidRPr="00057264">
        <w:rPr>
          <w:rFonts w:ascii="Minion Pro" w:hAnsi="Minion Pro" w:cs="Times New Roman"/>
          <w:sz w:val="26"/>
          <w:szCs w:val="26"/>
        </w:rPr>
        <w:t>at:</w:t>
      </w:r>
      <w:proofErr w:type="gramEnd"/>
      <w:r w:rsidRPr="00057264">
        <w:rPr>
          <w:rFonts w:ascii="Minion Pro" w:hAnsi="Minion Pro" w:cs="Times New Roman"/>
          <w:sz w:val="26"/>
          <w:szCs w:val="26"/>
        </w:rPr>
        <w:t xml:space="preserve"> </w:t>
      </w:r>
      <w:hyperlink r:id="rId8" w:history="1">
        <w:r w:rsidRPr="00057264">
          <w:rPr>
            <w:rStyle w:val="Hyperlink"/>
            <w:rFonts w:ascii="Minion Pro" w:hAnsi="Minion Pro" w:cs="Times New Roman"/>
            <w:sz w:val="26"/>
            <w:szCs w:val="26"/>
          </w:rPr>
          <w:t>http://research.lib.buffalo.edu/word</w:t>
        </w:r>
      </w:hyperlink>
      <w:r w:rsidRPr="00057264">
        <w:rPr>
          <w:rFonts w:ascii="Minion Pro" w:hAnsi="Minion Pro" w:cs="Times New Roman"/>
          <w:sz w:val="26"/>
          <w:szCs w:val="26"/>
        </w:rPr>
        <w:t xml:space="preserve">. </w:t>
      </w:r>
      <w:r w:rsidR="00851D62" w:rsidRPr="00851D62">
        <w:rPr>
          <w:rFonts w:ascii="Minion Pro" w:hAnsi="Minion Pro" w:cs="Times New Roman"/>
          <w:b/>
          <w:sz w:val="26"/>
          <w:szCs w:val="26"/>
        </w:rPr>
        <w:t>Please bookmark this link!</w:t>
      </w:r>
    </w:p>
    <w:p w:rsidR="00074412" w:rsidRPr="00057264" w:rsidRDefault="00FA2B36" w:rsidP="007035C3">
      <w:pPr>
        <w:spacing w:line="360" w:lineRule="auto"/>
        <w:rPr>
          <w:rFonts w:ascii="Minion Pro" w:hAnsi="Minion Pro" w:cs="Times New Roman"/>
          <w:sz w:val="26"/>
          <w:szCs w:val="26"/>
        </w:rPr>
      </w:pPr>
      <w:r w:rsidRPr="00057264">
        <w:rPr>
          <w:rFonts w:ascii="Minion Pro" w:hAnsi="Minion Pro" w:cs="Times New Roman"/>
          <w:sz w:val="26"/>
          <w:szCs w:val="26"/>
        </w:rPr>
        <w:t xml:space="preserve">For additional assistance, please contact Student Services Librarian Brian Detweiler at </w:t>
      </w:r>
      <w:hyperlink r:id="rId9" w:history="1">
        <w:r w:rsidRPr="00057264">
          <w:rPr>
            <w:rStyle w:val="Hyperlink"/>
            <w:rFonts w:ascii="Minion Pro" w:hAnsi="Minion Pro" w:cs="Times New Roman"/>
            <w:sz w:val="26"/>
            <w:szCs w:val="26"/>
          </w:rPr>
          <w:t>briandet@buffalo.edu</w:t>
        </w:r>
      </w:hyperlink>
      <w:r w:rsidRPr="00057264">
        <w:rPr>
          <w:rFonts w:ascii="Minion Pro" w:hAnsi="Minion Pro" w:cs="Times New Roman"/>
          <w:sz w:val="26"/>
          <w:szCs w:val="26"/>
        </w:rPr>
        <w:t xml:space="preserve"> or Associate Director Terry McCormack at </w:t>
      </w:r>
      <w:hyperlink r:id="rId10" w:history="1">
        <w:r w:rsidRPr="00057264">
          <w:rPr>
            <w:rStyle w:val="Hyperlink"/>
            <w:rFonts w:ascii="Minion Pro" w:hAnsi="Minion Pro" w:cs="Times New Roman"/>
            <w:sz w:val="26"/>
            <w:szCs w:val="26"/>
          </w:rPr>
          <w:t>cormack@buffalo.edu</w:t>
        </w:r>
      </w:hyperlink>
      <w:r w:rsidRPr="00057264">
        <w:rPr>
          <w:rFonts w:ascii="Minion Pro" w:hAnsi="Minion Pro" w:cs="Times New Roman"/>
          <w:sz w:val="26"/>
          <w:szCs w:val="26"/>
        </w:rPr>
        <w:t>.</w:t>
      </w:r>
      <w:r w:rsidR="004E2D5C" w:rsidRPr="00057264">
        <w:rPr>
          <w:rFonts w:ascii="Minion Pro" w:hAnsi="Minion Pro" w:cs="Times New Roman"/>
          <w:sz w:val="26"/>
          <w:szCs w:val="26"/>
        </w:rPr>
        <w:t xml:space="preserve"> </w:t>
      </w:r>
    </w:p>
    <w:sectPr w:rsidR="00074412" w:rsidRPr="000572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74" w:rsidRDefault="00135F74" w:rsidP="00135F74">
      <w:pPr>
        <w:spacing w:after="0" w:line="240" w:lineRule="auto"/>
      </w:pPr>
      <w:r>
        <w:separator/>
      </w:r>
    </w:p>
  </w:endnote>
  <w:endnote w:type="continuationSeparator" w:id="0">
    <w:p w:rsidR="00135F74" w:rsidRDefault="00135F74" w:rsidP="001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54" w:rsidRPr="00B10854" w:rsidRDefault="00B10854">
    <w:pPr>
      <w:pStyle w:val="Footer"/>
      <w:jc w:val="center"/>
      <w:rPr>
        <w:rFonts w:ascii="Times New Roman" w:hAnsi="Times New Roman" w:cs="Times New Roman"/>
      </w:rPr>
    </w:pPr>
  </w:p>
  <w:p w:rsidR="00B10854" w:rsidRPr="00B10854" w:rsidRDefault="00B1085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74" w:rsidRDefault="00135F74" w:rsidP="00135F74">
      <w:pPr>
        <w:spacing w:after="0" w:line="240" w:lineRule="auto"/>
      </w:pPr>
      <w:r>
        <w:separator/>
      </w:r>
    </w:p>
  </w:footnote>
  <w:footnote w:type="continuationSeparator" w:id="0">
    <w:p w:rsidR="00135F74" w:rsidRDefault="00135F74" w:rsidP="0013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FAA"/>
    <w:multiLevelType w:val="hybridMultilevel"/>
    <w:tmpl w:val="515E11A4"/>
    <w:lvl w:ilvl="0" w:tplc="11FA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2D10"/>
    <w:multiLevelType w:val="hybridMultilevel"/>
    <w:tmpl w:val="5E6E0F80"/>
    <w:lvl w:ilvl="0" w:tplc="8EE2F1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7580"/>
    <w:multiLevelType w:val="hybridMultilevel"/>
    <w:tmpl w:val="B5CE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1C3"/>
    <w:multiLevelType w:val="hybridMultilevel"/>
    <w:tmpl w:val="31E8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DYwBAJTS1NDQyUdpeDU4uLM/DyQAtNaAIT9dmksAAAA"/>
  </w:docVars>
  <w:rsids>
    <w:rsidRoot w:val="004378BB"/>
    <w:rsid w:val="00012D90"/>
    <w:rsid w:val="00015EA0"/>
    <w:rsid w:val="00016766"/>
    <w:rsid w:val="00021661"/>
    <w:rsid w:val="00057264"/>
    <w:rsid w:val="000614C7"/>
    <w:rsid w:val="000669E4"/>
    <w:rsid w:val="00074412"/>
    <w:rsid w:val="00074DE5"/>
    <w:rsid w:val="0009330D"/>
    <w:rsid w:val="00094F10"/>
    <w:rsid w:val="000B4F37"/>
    <w:rsid w:val="000D2225"/>
    <w:rsid w:val="000D33B5"/>
    <w:rsid w:val="001064D0"/>
    <w:rsid w:val="00124BE5"/>
    <w:rsid w:val="0013581B"/>
    <w:rsid w:val="00135F74"/>
    <w:rsid w:val="001414A9"/>
    <w:rsid w:val="001529AB"/>
    <w:rsid w:val="00172B49"/>
    <w:rsid w:val="00174D5A"/>
    <w:rsid w:val="00175BCB"/>
    <w:rsid w:val="00182412"/>
    <w:rsid w:val="0019657E"/>
    <w:rsid w:val="001D4E68"/>
    <w:rsid w:val="001D69A3"/>
    <w:rsid w:val="00205AB0"/>
    <w:rsid w:val="00220573"/>
    <w:rsid w:val="00230960"/>
    <w:rsid w:val="00256628"/>
    <w:rsid w:val="0026257B"/>
    <w:rsid w:val="00266586"/>
    <w:rsid w:val="002760D1"/>
    <w:rsid w:val="002A439B"/>
    <w:rsid w:val="002D66BA"/>
    <w:rsid w:val="002D7567"/>
    <w:rsid w:val="00323446"/>
    <w:rsid w:val="00347B22"/>
    <w:rsid w:val="003614CD"/>
    <w:rsid w:val="00393379"/>
    <w:rsid w:val="003A3518"/>
    <w:rsid w:val="003A544A"/>
    <w:rsid w:val="003B1A38"/>
    <w:rsid w:val="003C02CD"/>
    <w:rsid w:val="003E410F"/>
    <w:rsid w:val="003E5F83"/>
    <w:rsid w:val="003F1CDF"/>
    <w:rsid w:val="003F1ECC"/>
    <w:rsid w:val="00401BAF"/>
    <w:rsid w:val="00413ABC"/>
    <w:rsid w:val="004165C3"/>
    <w:rsid w:val="00426C53"/>
    <w:rsid w:val="004378BB"/>
    <w:rsid w:val="0045751C"/>
    <w:rsid w:val="00480E54"/>
    <w:rsid w:val="004A2E75"/>
    <w:rsid w:val="004A4418"/>
    <w:rsid w:val="004C41FE"/>
    <w:rsid w:val="004E2D5C"/>
    <w:rsid w:val="004F300B"/>
    <w:rsid w:val="00527F6D"/>
    <w:rsid w:val="00545E65"/>
    <w:rsid w:val="00572E6F"/>
    <w:rsid w:val="005E52C7"/>
    <w:rsid w:val="00614323"/>
    <w:rsid w:val="006163E7"/>
    <w:rsid w:val="0062665C"/>
    <w:rsid w:val="00632527"/>
    <w:rsid w:val="00644017"/>
    <w:rsid w:val="00644091"/>
    <w:rsid w:val="0066494A"/>
    <w:rsid w:val="00682C36"/>
    <w:rsid w:val="0068374C"/>
    <w:rsid w:val="00697AC9"/>
    <w:rsid w:val="006B550E"/>
    <w:rsid w:val="006C3B88"/>
    <w:rsid w:val="006D7E82"/>
    <w:rsid w:val="007035C3"/>
    <w:rsid w:val="00722B26"/>
    <w:rsid w:val="00794B51"/>
    <w:rsid w:val="007A6B58"/>
    <w:rsid w:val="007A6F49"/>
    <w:rsid w:val="007B2930"/>
    <w:rsid w:val="007D42C4"/>
    <w:rsid w:val="007D4855"/>
    <w:rsid w:val="007E1758"/>
    <w:rsid w:val="007E3535"/>
    <w:rsid w:val="007F30EA"/>
    <w:rsid w:val="00802EBA"/>
    <w:rsid w:val="00851D62"/>
    <w:rsid w:val="008628E4"/>
    <w:rsid w:val="00870120"/>
    <w:rsid w:val="00881994"/>
    <w:rsid w:val="00895B6B"/>
    <w:rsid w:val="00897AC1"/>
    <w:rsid w:val="008A0F7F"/>
    <w:rsid w:val="008B0582"/>
    <w:rsid w:val="008C5154"/>
    <w:rsid w:val="008D09F4"/>
    <w:rsid w:val="008E45E0"/>
    <w:rsid w:val="008F3A37"/>
    <w:rsid w:val="00946AE3"/>
    <w:rsid w:val="00952089"/>
    <w:rsid w:val="00975B47"/>
    <w:rsid w:val="00996C7D"/>
    <w:rsid w:val="009B31A3"/>
    <w:rsid w:val="009B416D"/>
    <w:rsid w:val="009B505D"/>
    <w:rsid w:val="009C5447"/>
    <w:rsid w:val="009E3B39"/>
    <w:rsid w:val="00A349AA"/>
    <w:rsid w:val="00A37AD9"/>
    <w:rsid w:val="00A408E8"/>
    <w:rsid w:val="00A608F6"/>
    <w:rsid w:val="00AD7197"/>
    <w:rsid w:val="00AE1FDC"/>
    <w:rsid w:val="00AF0930"/>
    <w:rsid w:val="00B0798C"/>
    <w:rsid w:val="00B10854"/>
    <w:rsid w:val="00B10E9D"/>
    <w:rsid w:val="00B21107"/>
    <w:rsid w:val="00B52F88"/>
    <w:rsid w:val="00B553D6"/>
    <w:rsid w:val="00B831BF"/>
    <w:rsid w:val="00BC0F74"/>
    <w:rsid w:val="00BC5191"/>
    <w:rsid w:val="00BF5930"/>
    <w:rsid w:val="00C32C54"/>
    <w:rsid w:val="00C5333E"/>
    <w:rsid w:val="00C64B66"/>
    <w:rsid w:val="00C82584"/>
    <w:rsid w:val="00C84B5C"/>
    <w:rsid w:val="00C91CFE"/>
    <w:rsid w:val="00CA13FA"/>
    <w:rsid w:val="00D031FD"/>
    <w:rsid w:val="00D219B4"/>
    <w:rsid w:val="00D41EFF"/>
    <w:rsid w:val="00DE7B92"/>
    <w:rsid w:val="00DF3A75"/>
    <w:rsid w:val="00E02F1B"/>
    <w:rsid w:val="00E07721"/>
    <w:rsid w:val="00E130B1"/>
    <w:rsid w:val="00E53172"/>
    <w:rsid w:val="00E53C1B"/>
    <w:rsid w:val="00E5472D"/>
    <w:rsid w:val="00E67195"/>
    <w:rsid w:val="00E70506"/>
    <w:rsid w:val="00EC4C85"/>
    <w:rsid w:val="00F2126B"/>
    <w:rsid w:val="00F6126A"/>
    <w:rsid w:val="00F737A5"/>
    <w:rsid w:val="00F84FB9"/>
    <w:rsid w:val="00FA2B36"/>
    <w:rsid w:val="00FB6A8E"/>
    <w:rsid w:val="00FC5BB5"/>
    <w:rsid w:val="00FC62C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6692"/>
  <w15:chartTrackingRefBased/>
  <w15:docId w15:val="{EC8BB869-CE52-4809-99ED-509D920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"/>
    <w:link w:val="FootnotesChar"/>
    <w:qFormat/>
    <w:rsid w:val="00EC4C85"/>
  </w:style>
  <w:style w:type="character" w:customStyle="1" w:styleId="FootnotesChar">
    <w:name w:val="Footnotes Char"/>
    <w:basedOn w:val="FootnoteChar"/>
    <w:link w:val="Footnotes"/>
    <w:rsid w:val="00EC4C85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B5"/>
    <w:rPr>
      <w:sz w:val="20"/>
      <w:szCs w:val="20"/>
    </w:rPr>
  </w:style>
  <w:style w:type="paragraph" w:customStyle="1" w:styleId="Footnote">
    <w:name w:val="Footnote"/>
    <w:basedOn w:val="FootnoteText"/>
    <w:link w:val="FootnoteChar"/>
    <w:autoRedefine/>
    <w:qFormat/>
    <w:rsid w:val="00401BAF"/>
    <w:rPr>
      <w:rFonts w:ascii="Times New Roman" w:hAnsi="Times New Roman" w:cs="Times New Roman"/>
    </w:rPr>
  </w:style>
  <w:style w:type="character" w:customStyle="1" w:styleId="FootnoteChar">
    <w:name w:val="Footnote Char"/>
    <w:basedOn w:val="FootnoteTextChar"/>
    <w:link w:val="Footnote"/>
    <w:rsid w:val="00401BAF"/>
    <w:rPr>
      <w:rFonts w:ascii="Times New Roman" w:hAnsi="Times New Roman" w:cs="Times New Roman"/>
      <w:sz w:val="20"/>
      <w:szCs w:val="20"/>
    </w:rPr>
  </w:style>
  <w:style w:type="paragraph" w:customStyle="1" w:styleId="Section">
    <w:name w:val="Section"/>
    <w:basedOn w:val="Normal"/>
    <w:link w:val="SectionChar"/>
    <w:autoRedefine/>
    <w:qFormat/>
    <w:rsid w:val="00794B51"/>
    <w:rPr>
      <w:rFonts w:ascii="Times New Roman" w:hAnsi="Times New Roman" w:cs="Times New Roman"/>
      <w:b/>
      <w:sz w:val="24"/>
      <w:szCs w:val="24"/>
    </w:rPr>
  </w:style>
  <w:style w:type="character" w:customStyle="1" w:styleId="SectionChar">
    <w:name w:val="Section Char"/>
    <w:basedOn w:val="DefaultParagraphFont"/>
    <w:link w:val="Section"/>
    <w:rsid w:val="00794B51"/>
    <w:rPr>
      <w:rFonts w:ascii="Times New Roman" w:hAnsi="Times New Roman" w:cs="Times New Roman"/>
      <w:b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FC62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C62CE"/>
    <w:pPr>
      <w:spacing w:after="0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13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74"/>
  </w:style>
  <w:style w:type="paragraph" w:styleId="Footer">
    <w:name w:val="footer"/>
    <w:basedOn w:val="Normal"/>
    <w:link w:val="FooterChar"/>
    <w:uiPriority w:val="99"/>
    <w:unhideWhenUsed/>
    <w:rsid w:val="0013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74"/>
  </w:style>
  <w:style w:type="paragraph" w:styleId="ListParagraph">
    <w:name w:val="List Paragraph"/>
    <w:basedOn w:val="Normal"/>
    <w:uiPriority w:val="34"/>
    <w:qFormat/>
    <w:rsid w:val="00015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lib.buffalo.edu/wo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mack@buffal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det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0E5C-7DAF-4DD5-A5EC-F689A2A0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briandet</dc:creator>
  <cp:keywords/>
  <dc:description/>
  <cp:lastModifiedBy>briandet</cp:lastModifiedBy>
  <cp:revision>2</cp:revision>
  <dcterms:created xsi:type="dcterms:W3CDTF">2017-08-11T16:39:00Z</dcterms:created>
  <dcterms:modified xsi:type="dcterms:W3CDTF">2017-08-11T16:39:00Z</dcterms:modified>
</cp:coreProperties>
</file>